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2912BF"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 561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Fall 2014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Primary Care II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206C4E">
        <w:rPr>
          <w:rFonts w:ascii="Times New Roman" w:eastAsia="Times New Roman" w:hAnsi="Times New Roman" w:cs="Times New Roman"/>
          <w:sz w:val="24"/>
          <w:szCs w:val="24"/>
        </w:rPr>
        <w:t>Four semester hours, four didactic hours and twelve hours clinical practicum.</w:t>
      </w:r>
      <w:proofErr w:type="gramEnd"/>
      <w:r w:rsidR="00206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F3C" w:rsidRPr="002912BF">
        <w:rPr>
          <w:rFonts w:ascii="Times New Roman" w:hAnsi="Times New Roman" w:cs="Times New Roman"/>
          <w:sz w:val="24"/>
          <w:szCs w:val="24"/>
        </w:rPr>
        <w:t>This course provides students with basis to assess, diagnose, &amp; manage care of adult patient.  Student will emphasize health promotion &amp; prevention. Non-</w:t>
      </w:r>
      <w:proofErr w:type="spellStart"/>
      <w:r w:rsidR="00960F3C" w:rsidRPr="002912BF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2912B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60F3C" w:rsidRPr="002912BF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60F3C" w:rsidRPr="002912BF">
        <w:rPr>
          <w:rFonts w:ascii="Times New Roman" w:hAnsi="Times New Roman" w:cs="Times New Roman"/>
          <w:sz w:val="24"/>
          <w:szCs w:val="24"/>
        </w:rPr>
        <w:t xml:space="preserve"> will be discussed. Current EBP for care management decision making is emphasized.</w:t>
      </w:r>
    </w:p>
    <w:p w:rsidR="00960F3C" w:rsidRPr="002912BF" w:rsidRDefault="00960F3C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6.  Prerequisites: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Primary Care  I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9.  Credit Hours: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  Maximum: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Other:  See lab with corresponding course number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Lecture 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Yes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16. If Yes list the prefix and number: If not applicable enter N/A:  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18. Describe the place of the proposed course within your current curriculum. Will it be elective or required? </w:t>
      </w:r>
      <w:proofErr w:type="gramStart"/>
      <w:r w:rsidRPr="002912BF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3rd year 1st semester.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960F3C" w:rsidRPr="002912BF" w:rsidRDefault="00960F3C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>Collaborate with patient &amp; family to provide health restoration, promotion, &amp; maintenance cost effectively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 xml:space="preserve">Evaluate need to refer  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 xml:space="preserve">Formulate differential diagnoses to promote and manage health/disease </w:t>
      </w:r>
    </w:p>
    <w:p w:rsidR="00960F3C" w:rsidRPr="002912BF" w:rsidRDefault="00960F3C" w:rsidP="00960F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12BF">
        <w:rPr>
          <w:rFonts w:ascii="Times New Roman" w:hAnsi="Times New Roman" w:cs="Times New Roman"/>
          <w:sz w:val="24"/>
          <w:szCs w:val="24"/>
        </w:rPr>
        <w:t xml:space="preserve">Analyze existing protocols using established standards of care 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B60A7F" w:rsidRPr="002912BF" w:rsidRDefault="00B60A7F" w:rsidP="0096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960F3C" w:rsidRPr="0029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>of time to be devoted to each, either by percent of course time or number of weeks. Please indicate</w:t>
      </w:r>
      <w:r w:rsidR="00960F3C" w:rsidRPr="0029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which topics will be required in all sections of the course and </w:t>
      </w:r>
      <w:proofErr w:type="gramStart"/>
      <w:r w:rsidRPr="002912BF">
        <w:rPr>
          <w:rFonts w:ascii="Times New Roman" w:eastAsia="Times New Roman" w:hAnsi="Times New Roman" w:cs="Times New Roman"/>
          <w:sz w:val="24"/>
          <w:szCs w:val="24"/>
        </w:rPr>
        <w:t>which  may</w:t>
      </w:r>
      <w:proofErr w:type="gramEnd"/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vary.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Pain Management 2 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System Specific Management of Adults 48hrs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 xml:space="preserve">Global </w:t>
      </w: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br/>
        <w:t>Health Issues 2hrs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Community Health 2 hr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Preparation for Practice 2 hrs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912BF">
        <w:rPr>
          <w:rFonts w:ascii="Times New Roman" w:eastAsia="Times New Roman" w:hAnsi="Times New Roman" w:cs="Times New Roman"/>
          <w:bCs/>
          <w:sz w:val="24"/>
          <w:szCs w:val="24"/>
        </w:rPr>
        <w:t>Selected readings.</w:t>
      </w:r>
      <w:proofErr w:type="gramEnd"/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7F" w:rsidRPr="002912BF" w:rsidRDefault="00B60A7F" w:rsidP="00B6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B60A7F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6C4E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206C4E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206C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____________________________________________Date: ______________</w:t>
      </w: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_________________________________Date: ______________</w:t>
      </w: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___________________________________________Date: ______________</w:t>
      </w: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E" w:rsidRDefault="00206C4E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________________________________Date: ______________</w:t>
      </w:r>
    </w:p>
    <w:p w:rsidR="00B60A7F" w:rsidRPr="002912BF" w:rsidRDefault="00B60A7F" w:rsidP="002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F2C" w:rsidRPr="002912BF" w:rsidRDefault="00C20F2C">
      <w:pPr>
        <w:rPr>
          <w:rFonts w:ascii="Times New Roman" w:hAnsi="Times New Roman" w:cs="Times New Roman"/>
          <w:sz w:val="24"/>
          <w:szCs w:val="24"/>
        </w:rPr>
      </w:pPr>
    </w:p>
    <w:sectPr w:rsidR="00C20F2C" w:rsidRPr="002912BF" w:rsidSect="00C2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A7F"/>
    <w:rsid w:val="000D1D88"/>
    <w:rsid w:val="00206C4E"/>
    <w:rsid w:val="002912BF"/>
    <w:rsid w:val="003B1A1C"/>
    <w:rsid w:val="003B2F4D"/>
    <w:rsid w:val="00752E02"/>
    <w:rsid w:val="008132EE"/>
    <w:rsid w:val="00960F3C"/>
    <w:rsid w:val="00B60A7F"/>
    <w:rsid w:val="00C20F2C"/>
    <w:rsid w:val="00CE608B"/>
    <w:rsid w:val="00D9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A7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6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Company>Stephen F. Austin State Univ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6</cp:revision>
  <dcterms:created xsi:type="dcterms:W3CDTF">2011-07-12T16:36:00Z</dcterms:created>
  <dcterms:modified xsi:type="dcterms:W3CDTF">2011-09-27T18:37:00Z</dcterms:modified>
</cp:coreProperties>
</file>