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87" w:rsidRPr="00DF2D81" w:rsidRDefault="005D2AD5" w:rsidP="00F12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81">
        <w:rPr>
          <w:rFonts w:ascii="Times New Roman" w:hAnsi="Times New Roman" w:cs="Times New Roman"/>
          <w:b/>
          <w:sz w:val="24"/>
          <w:szCs w:val="24"/>
        </w:rPr>
        <w:t>Nursing Theory for the Advanced Practice Role</w:t>
      </w:r>
    </w:p>
    <w:p w:rsidR="00DF2D81" w:rsidRDefault="00DF2D81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895" w:rsidRDefault="003F27AB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</w:t>
      </w:r>
      <w:r w:rsidR="00F12895" w:rsidRPr="00F12895">
        <w:rPr>
          <w:rFonts w:ascii="Times New Roman" w:hAnsi="Times New Roman" w:cs="Times New Roman"/>
          <w:b/>
          <w:sz w:val="24"/>
          <w:szCs w:val="24"/>
        </w:rPr>
        <w:t>escription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437C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F12895" w:rsidRDefault="002437CA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2E9" w:rsidRDefault="00514ED0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course </w:t>
      </w:r>
      <w:r w:rsidR="007C0907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907">
        <w:rPr>
          <w:rFonts w:ascii="Times New Roman" w:hAnsi="Times New Roman" w:cs="Times New Roman"/>
          <w:sz w:val="24"/>
          <w:szCs w:val="24"/>
        </w:rPr>
        <w:t>students with the</w:t>
      </w:r>
      <w:r w:rsidR="002437CA">
        <w:rPr>
          <w:rFonts w:ascii="Times New Roman" w:hAnsi="Times New Roman" w:cs="Times New Roman"/>
          <w:sz w:val="24"/>
          <w:szCs w:val="24"/>
        </w:rPr>
        <w:t xml:space="preserve"> knowledge</w:t>
      </w:r>
      <w:r w:rsidR="007C0907">
        <w:rPr>
          <w:rFonts w:ascii="Times New Roman" w:hAnsi="Times New Roman" w:cs="Times New Roman"/>
          <w:sz w:val="24"/>
          <w:szCs w:val="24"/>
        </w:rPr>
        <w:t xml:space="preserve"> of</w:t>
      </w:r>
      <w:r w:rsidR="0033178F">
        <w:rPr>
          <w:rFonts w:ascii="Times New Roman" w:hAnsi="Times New Roman" w:cs="Times New Roman"/>
          <w:sz w:val="24"/>
          <w:szCs w:val="24"/>
        </w:rPr>
        <w:t xml:space="preserve"> nursing philosophies, theories and </w:t>
      </w:r>
      <w:r w:rsidR="002437CA">
        <w:rPr>
          <w:rFonts w:ascii="Times New Roman" w:hAnsi="Times New Roman" w:cs="Times New Roman"/>
          <w:sz w:val="24"/>
          <w:szCs w:val="24"/>
        </w:rPr>
        <w:t>conceptual models</w:t>
      </w:r>
      <w:r w:rsidR="0033178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Nursing theory </w:t>
      </w:r>
      <w:r w:rsidR="0033178F">
        <w:rPr>
          <w:rFonts w:ascii="Times New Roman" w:hAnsi="Times New Roman" w:cs="Times New Roman"/>
          <w:sz w:val="24"/>
          <w:szCs w:val="24"/>
        </w:rPr>
        <w:t xml:space="preserve">and theories from </w:t>
      </w:r>
      <w:r w:rsidR="00CB1486">
        <w:rPr>
          <w:rFonts w:ascii="Times New Roman" w:hAnsi="Times New Roman" w:cs="Times New Roman"/>
          <w:sz w:val="24"/>
          <w:szCs w:val="24"/>
        </w:rPr>
        <w:t xml:space="preserve">other relevant disciplines </w:t>
      </w:r>
      <w:r>
        <w:rPr>
          <w:rFonts w:ascii="Times New Roman" w:hAnsi="Times New Roman" w:cs="Times New Roman"/>
          <w:sz w:val="24"/>
          <w:szCs w:val="24"/>
        </w:rPr>
        <w:t>will be analyzed as a foundation for nursing practice</w:t>
      </w:r>
      <w:r w:rsidR="007C09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research</w:t>
      </w:r>
      <w:r w:rsidR="007C0907">
        <w:rPr>
          <w:rFonts w:ascii="Times New Roman" w:hAnsi="Times New Roman" w:cs="Times New Roman"/>
          <w:sz w:val="24"/>
          <w:szCs w:val="24"/>
        </w:rPr>
        <w:t>, and professional development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1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2E9" w:rsidRPr="002437CA" w:rsidRDefault="002437CA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D81" w:rsidRDefault="00DF2D81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895" w:rsidRPr="00F12895" w:rsidRDefault="00F12895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Credit hours</w:t>
      </w:r>
      <w:r w:rsidR="003F27AB">
        <w:rPr>
          <w:rFonts w:ascii="Times New Roman" w:hAnsi="Times New Roman" w:cs="Times New Roman"/>
          <w:b/>
          <w:sz w:val="24"/>
          <w:szCs w:val="24"/>
        </w:rPr>
        <w:t>:</w:t>
      </w:r>
    </w:p>
    <w:p w:rsidR="00F12895" w:rsidRDefault="00F12895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95" w:rsidRDefault="00F12895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hours</w:t>
      </w:r>
    </w:p>
    <w:p w:rsidR="00F12895" w:rsidRDefault="00F12895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D81" w:rsidRDefault="00DF2D81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895" w:rsidRDefault="00F12895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895">
        <w:rPr>
          <w:rFonts w:ascii="Times New Roman" w:hAnsi="Times New Roman" w:cs="Times New Roman"/>
          <w:b/>
          <w:sz w:val="24"/>
          <w:szCs w:val="24"/>
        </w:rPr>
        <w:t>Course objectives</w:t>
      </w:r>
      <w:r w:rsidR="003F27AB">
        <w:rPr>
          <w:rFonts w:ascii="Times New Roman" w:hAnsi="Times New Roman" w:cs="Times New Roman"/>
          <w:b/>
          <w:sz w:val="24"/>
          <w:szCs w:val="24"/>
        </w:rPr>
        <w:t>:</w:t>
      </w:r>
    </w:p>
    <w:p w:rsidR="00514ED0" w:rsidRDefault="00514ED0" w:rsidP="00F1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895" w:rsidRDefault="00514ED0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ED0">
        <w:rPr>
          <w:rFonts w:ascii="Times New Roman" w:hAnsi="Times New Roman" w:cs="Times New Roman"/>
          <w:sz w:val="24"/>
          <w:szCs w:val="24"/>
        </w:rPr>
        <w:t>Upon completion of this course, the student will be able to:</w:t>
      </w:r>
    </w:p>
    <w:p w:rsidR="00514ED0" w:rsidRPr="00514ED0" w:rsidRDefault="00514ED0" w:rsidP="00F1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907" w:rsidRPr="00714590" w:rsidRDefault="007C0907" w:rsidP="007C090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Synthesize</w:t>
      </w:r>
      <w:r w:rsidRPr="00714590">
        <w:rPr>
          <w:szCs w:val="24"/>
        </w:rPr>
        <w:t xml:space="preserve"> responsibility and accountability using consistent behavior patterns and professional communication.</w:t>
      </w:r>
    </w:p>
    <w:p w:rsidR="00F12895" w:rsidRPr="00C602E9" w:rsidRDefault="00C602E9" w:rsidP="00C602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2E9">
        <w:rPr>
          <w:rFonts w:ascii="Times New Roman" w:hAnsi="Times New Roman" w:cs="Times New Roman"/>
          <w:sz w:val="24"/>
          <w:szCs w:val="24"/>
        </w:rPr>
        <w:t>Describe the history of contemporary nursing knowledge.</w:t>
      </w:r>
    </w:p>
    <w:p w:rsidR="00C602E9" w:rsidRDefault="0012693F" w:rsidP="00C602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</w:t>
      </w:r>
      <w:r w:rsidR="00C602E9">
        <w:rPr>
          <w:rFonts w:ascii="Times New Roman" w:hAnsi="Times New Roman" w:cs="Times New Roman"/>
          <w:sz w:val="24"/>
          <w:szCs w:val="24"/>
        </w:rPr>
        <w:t xml:space="preserve"> the relationship of concepts, philosophies, conceptual models, theories, and empirical indicators to contemporary nursing knowledge.</w:t>
      </w:r>
    </w:p>
    <w:p w:rsidR="00C602E9" w:rsidRDefault="007C0907" w:rsidP="00C602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Incorporate </w:t>
      </w:r>
      <w:r w:rsidR="0012693F">
        <w:rPr>
          <w:rFonts w:ascii="Times New Roman" w:hAnsi="Times New Roman" w:cs="Times New Roman"/>
          <w:sz w:val="24"/>
          <w:szCs w:val="24"/>
        </w:rPr>
        <w:t xml:space="preserve">the components of theory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12693F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evidence based advanced </w:t>
      </w:r>
      <w:r w:rsidR="0012693F">
        <w:rPr>
          <w:rFonts w:ascii="Times New Roman" w:hAnsi="Times New Roman" w:cs="Times New Roman"/>
          <w:sz w:val="24"/>
          <w:szCs w:val="24"/>
        </w:rPr>
        <w:t>nursing practice and research.</w:t>
      </w:r>
    </w:p>
    <w:p w:rsidR="0012693F" w:rsidRDefault="0012693F" w:rsidP="00C602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theory development.</w:t>
      </w:r>
    </w:p>
    <w:p w:rsidR="0012693F" w:rsidRDefault="0012693F" w:rsidP="00C602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</w:t>
      </w:r>
      <w:r w:rsidR="007C0907">
        <w:rPr>
          <w:rFonts w:ascii="Times New Roman" w:hAnsi="Times New Roman" w:cs="Times New Roman"/>
          <w:sz w:val="24"/>
          <w:szCs w:val="24"/>
        </w:rPr>
        <w:t>theories to advanced practice nursing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93F" w:rsidRDefault="0012693F" w:rsidP="00C602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Critique selected theories and conceptual models for nursing.</w:t>
      </w:r>
    </w:p>
    <w:p w:rsidR="003F27AB" w:rsidRPr="00CB1486" w:rsidRDefault="007C0907" w:rsidP="00C602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</w:t>
      </w:r>
      <w:r w:rsidR="00CB1486">
        <w:rPr>
          <w:rFonts w:ascii="Times New Roman" w:hAnsi="Times New Roman" w:cs="Times New Roman"/>
          <w:sz w:val="24"/>
          <w:szCs w:val="24"/>
        </w:rPr>
        <w:t xml:space="preserve"> theories from other disciplines to advanced clinical practice. </w:t>
      </w:r>
    </w:p>
    <w:p w:rsidR="00DF2D81" w:rsidRDefault="00DF2D81" w:rsidP="00C6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2E9" w:rsidRDefault="00F12895" w:rsidP="00C6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</w:t>
      </w:r>
      <w:r w:rsidR="003F27AB">
        <w:rPr>
          <w:rFonts w:ascii="Times New Roman" w:hAnsi="Times New Roman" w:cs="Times New Roman"/>
          <w:b/>
          <w:sz w:val="24"/>
          <w:szCs w:val="24"/>
        </w:rPr>
        <w:t>s:</w:t>
      </w:r>
      <w:r w:rsidR="007C0907">
        <w:rPr>
          <w:rFonts w:ascii="Times New Roman" w:hAnsi="Times New Roman" w:cs="Times New Roman"/>
          <w:b/>
          <w:sz w:val="24"/>
          <w:szCs w:val="24"/>
        </w:rPr>
        <w:t xml:space="preserve">  4 hours each unless noted</w:t>
      </w:r>
    </w:p>
    <w:p w:rsidR="008916EA" w:rsidRDefault="008916EA" w:rsidP="00C6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6EA" w:rsidRDefault="008916EA" w:rsidP="008916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and overview of the structure of contemporary nursing knowledge</w:t>
      </w:r>
    </w:p>
    <w:p w:rsidR="008916EA" w:rsidRDefault="008916EA" w:rsidP="008916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Relevance of contemporary nursing knowledge to clinical practice and nursing education</w:t>
      </w:r>
    </w:p>
    <w:p w:rsidR="008916EA" w:rsidRPr="008916EA" w:rsidRDefault="008916EA" w:rsidP="008916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 analysis</w:t>
      </w:r>
    </w:p>
    <w:p w:rsidR="008916EA" w:rsidRDefault="008916EA" w:rsidP="008916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of concepts and propositions on nursing theory</w:t>
      </w:r>
    </w:p>
    <w:p w:rsidR="008916EA" w:rsidRDefault="008916EA" w:rsidP="008916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of theory development</w:t>
      </w:r>
    </w:p>
    <w:p w:rsidR="008916EA" w:rsidRDefault="008916EA" w:rsidP="008916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Philosophies of nursing</w:t>
      </w:r>
    </w:p>
    <w:p w:rsidR="008916EA" w:rsidRDefault="003F27AB" w:rsidP="008916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models</w:t>
      </w:r>
    </w:p>
    <w:p w:rsidR="003F27AB" w:rsidRDefault="003F27AB" w:rsidP="008916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theories</w:t>
      </w:r>
    </w:p>
    <w:p w:rsidR="003F27AB" w:rsidRDefault="003F27AB" w:rsidP="008916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range theories</w:t>
      </w:r>
    </w:p>
    <w:p w:rsidR="003F27AB" w:rsidRPr="003F27AB" w:rsidRDefault="003F27AB" w:rsidP="003F27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Related discipline theories</w:t>
      </w:r>
    </w:p>
    <w:p w:rsidR="0012693F" w:rsidRDefault="003F27AB" w:rsidP="003F27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between scholarship and clinical practice</w:t>
      </w:r>
      <w:r w:rsidR="007C0907">
        <w:rPr>
          <w:rFonts w:ascii="Times New Roman" w:hAnsi="Times New Roman" w:cs="Times New Roman"/>
          <w:sz w:val="24"/>
          <w:szCs w:val="24"/>
        </w:rPr>
        <w:t xml:space="preserve">  3 hours</w:t>
      </w:r>
      <w:bookmarkStart w:id="0" w:name="_GoBack"/>
      <w:bookmarkEnd w:id="0"/>
    </w:p>
    <w:p w:rsidR="00DF2D81" w:rsidRDefault="00DF2D81" w:rsidP="00DF2D81">
      <w:pPr>
        <w:pStyle w:val="APAReference"/>
        <w:spacing w:line="240" w:lineRule="auto"/>
        <w:ind w:left="0" w:firstLine="0"/>
        <w:rPr>
          <w:rFonts w:eastAsiaTheme="minorHAnsi"/>
          <w:szCs w:val="24"/>
        </w:rPr>
      </w:pPr>
    </w:p>
    <w:p w:rsidR="003F27AB" w:rsidRDefault="003F27AB" w:rsidP="00DF2D81">
      <w:pPr>
        <w:pStyle w:val="APAReference"/>
        <w:spacing w:line="240" w:lineRule="auto"/>
        <w:ind w:left="0" w:firstLine="0"/>
        <w:rPr>
          <w:b/>
          <w:bCs/>
        </w:rPr>
      </w:pPr>
      <w:r>
        <w:rPr>
          <w:b/>
          <w:bCs/>
        </w:rPr>
        <w:t>Required t</w:t>
      </w:r>
      <w:r w:rsidR="00C602E9">
        <w:rPr>
          <w:b/>
          <w:bCs/>
        </w:rPr>
        <w:t>ext</w:t>
      </w:r>
      <w:bookmarkStart w:id="1" w:name="R391634697453704"/>
      <w:r>
        <w:rPr>
          <w:b/>
          <w:bCs/>
        </w:rPr>
        <w:t xml:space="preserve">:  </w:t>
      </w:r>
    </w:p>
    <w:p w:rsidR="003F27AB" w:rsidRDefault="003F27AB" w:rsidP="003F27AB">
      <w:pPr>
        <w:pStyle w:val="APAReference"/>
        <w:spacing w:line="240" w:lineRule="auto"/>
        <w:rPr>
          <w:b/>
          <w:bCs/>
        </w:rPr>
      </w:pPr>
    </w:p>
    <w:p w:rsidR="00C602E9" w:rsidRDefault="00C602E9" w:rsidP="003F27AB">
      <w:pPr>
        <w:pStyle w:val="APAReference"/>
        <w:spacing w:line="240" w:lineRule="auto"/>
      </w:pPr>
      <w:proofErr w:type="gramStart"/>
      <w:r w:rsidRPr="00C80BE7">
        <w:rPr>
          <w:bCs/>
        </w:rPr>
        <w:t>Butts, J. B. &amp; Rich, K.L.</w:t>
      </w:r>
      <w:r>
        <w:rPr>
          <w:b/>
          <w:bCs/>
        </w:rPr>
        <w:t xml:space="preserve"> (</w:t>
      </w:r>
      <w:r>
        <w:t>2011).</w:t>
      </w:r>
      <w:proofErr w:type="gramEnd"/>
      <w:r>
        <w:t xml:space="preserve">  </w:t>
      </w:r>
      <w:proofErr w:type="gramStart"/>
      <w:r w:rsidRPr="00C80BE7">
        <w:rPr>
          <w:i/>
        </w:rPr>
        <w:t>Philosophies and Theories for Advanced Nursing Practice.</w:t>
      </w:r>
      <w:proofErr w:type="gramEnd"/>
      <w:r>
        <w:t xml:space="preserve">  Sudbury, MA:  Jones &amp; </w:t>
      </w:r>
      <w:r w:rsidR="003F27AB">
        <w:t>Bartlett</w:t>
      </w:r>
    </w:p>
    <w:p w:rsidR="003F27AB" w:rsidRDefault="003F27AB" w:rsidP="003F27AB">
      <w:pPr>
        <w:pStyle w:val="APAReference"/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F27AB" w:rsidRPr="003F27AB" w:rsidRDefault="003F27AB" w:rsidP="003F27AB">
      <w:pPr>
        <w:pStyle w:val="APAReference"/>
        <w:spacing w:line="240" w:lineRule="auto"/>
      </w:pPr>
      <w:proofErr w:type="spellStart"/>
      <w:proofErr w:type="gramStart"/>
      <w:r>
        <w:t>Tomey</w:t>
      </w:r>
      <w:proofErr w:type="spellEnd"/>
      <w:r>
        <w:t xml:space="preserve">, A. &amp; </w:t>
      </w:r>
      <w:proofErr w:type="spellStart"/>
      <w:r>
        <w:t>Alligood</w:t>
      </w:r>
      <w:proofErr w:type="spellEnd"/>
      <w:r>
        <w:t>, M.</w:t>
      </w:r>
      <w:proofErr w:type="gramEnd"/>
      <w:r>
        <w:t xml:space="preserve">  (2010)</w:t>
      </w:r>
      <w:proofErr w:type="gramStart"/>
      <w:r>
        <w:t xml:space="preserve">.  </w:t>
      </w:r>
      <w:r w:rsidRPr="003F27AB">
        <w:rPr>
          <w:i/>
        </w:rPr>
        <w:t>Nursing</w:t>
      </w:r>
      <w:proofErr w:type="gramEnd"/>
      <w:r w:rsidRPr="003F27AB">
        <w:rPr>
          <w:i/>
        </w:rPr>
        <w:t xml:space="preserve"> theorists and their work</w:t>
      </w:r>
      <w:r>
        <w:t xml:space="preserve"> (7</w:t>
      </w:r>
      <w:r w:rsidRPr="003F27AB">
        <w:rPr>
          <w:vertAlign w:val="superscript"/>
        </w:rPr>
        <w:t>th</w:t>
      </w:r>
      <w:r>
        <w:t xml:space="preserve"> ed.).  St. Louis,</w:t>
      </w:r>
      <w:r>
        <w:tab/>
        <w:t xml:space="preserve">MO:  Mosby Elsevier.    </w:t>
      </w:r>
    </w:p>
    <w:bookmarkEnd w:id="1"/>
    <w:p w:rsidR="00514ED0" w:rsidRDefault="00514ED0" w:rsidP="00514ED0">
      <w:pPr>
        <w:ind w:left="3600"/>
        <w:rPr>
          <w:b/>
          <w:bCs/>
        </w:rPr>
      </w:pPr>
    </w:p>
    <w:p w:rsidR="00514ED0" w:rsidRDefault="00514ED0" w:rsidP="00514ED0">
      <w:pPr>
        <w:ind w:left="2880"/>
        <w:rPr>
          <w:b/>
          <w:bCs/>
        </w:rPr>
      </w:pPr>
    </w:p>
    <w:p w:rsidR="002437CA" w:rsidRPr="00F12895" w:rsidRDefault="002437CA" w:rsidP="00C6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37CA" w:rsidRPr="00F12895" w:rsidSect="000A75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07" w:rsidRDefault="007C0907" w:rsidP="007C0907">
      <w:pPr>
        <w:spacing w:after="0" w:line="240" w:lineRule="auto"/>
      </w:pPr>
      <w:r>
        <w:separator/>
      </w:r>
    </w:p>
  </w:endnote>
  <w:endnote w:type="continuationSeparator" w:id="0">
    <w:p w:rsidR="007C0907" w:rsidRDefault="007C0907" w:rsidP="007C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07" w:rsidRDefault="007C0907" w:rsidP="007C0907">
      <w:pPr>
        <w:spacing w:after="0" w:line="240" w:lineRule="auto"/>
      </w:pPr>
      <w:r>
        <w:separator/>
      </w:r>
    </w:p>
  </w:footnote>
  <w:footnote w:type="continuationSeparator" w:id="0">
    <w:p w:rsidR="007C0907" w:rsidRDefault="007C0907" w:rsidP="007C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907" w:rsidRDefault="007C0907">
    <w:pPr>
      <w:pStyle w:val="Header"/>
    </w:pPr>
    <w:r>
      <w:t>6/14/11</w:t>
    </w:r>
  </w:p>
  <w:p w:rsidR="007C0907" w:rsidRDefault="007C0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0F8"/>
    <w:multiLevelType w:val="hybridMultilevel"/>
    <w:tmpl w:val="41AEF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1102D1"/>
    <w:multiLevelType w:val="hybridMultilevel"/>
    <w:tmpl w:val="7D8E3FD8"/>
    <w:lvl w:ilvl="0" w:tplc="16C4A2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5579D"/>
    <w:multiLevelType w:val="hybridMultilevel"/>
    <w:tmpl w:val="6A4AF204"/>
    <w:lvl w:ilvl="0" w:tplc="42FABCBA">
      <w:start w:val="76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>
    <w:nsid w:val="585D36A8"/>
    <w:multiLevelType w:val="hybridMultilevel"/>
    <w:tmpl w:val="EFA091C8"/>
    <w:lvl w:ilvl="0" w:tplc="5EE012D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>
    <w:nsid w:val="69B47038"/>
    <w:multiLevelType w:val="hybridMultilevel"/>
    <w:tmpl w:val="8CD2C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96C3A"/>
    <w:multiLevelType w:val="hybridMultilevel"/>
    <w:tmpl w:val="7A382730"/>
    <w:lvl w:ilvl="0" w:tplc="B9EE99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895"/>
    <w:rsid w:val="000A7587"/>
    <w:rsid w:val="0012693F"/>
    <w:rsid w:val="00197819"/>
    <w:rsid w:val="002437CA"/>
    <w:rsid w:val="00311962"/>
    <w:rsid w:val="0033178F"/>
    <w:rsid w:val="003F27AB"/>
    <w:rsid w:val="00514ED0"/>
    <w:rsid w:val="005D2AD5"/>
    <w:rsid w:val="00632020"/>
    <w:rsid w:val="00687F34"/>
    <w:rsid w:val="00746290"/>
    <w:rsid w:val="007C0907"/>
    <w:rsid w:val="008916EA"/>
    <w:rsid w:val="008A63EA"/>
    <w:rsid w:val="00C602E9"/>
    <w:rsid w:val="00CB1486"/>
    <w:rsid w:val="00DF2D81"/>
    <w:rsid w:val="00F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Reference">
    <w:name w:val="APA Reference"/>
    <w:basedOn w:val="Normal"/>
    <w:rsid w:val="00C602E9"/>
    <w:pPr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602E9"/>
    <w:pPr>
      <w:ind w:left="720"/>
      <w:contextualSpacing/>
    </w:pPr>
  </w:style>
  <w:style w:type="paragraph" w:customStyle="1" w:styleId="Default">
    <w:name w:val="Default"/>
    <w:rsid w:val="00C60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C09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C090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C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907"/>
  </w:style>
  <w:style w:type="paragraph" w:styleId="Footer">
    <w:name w:val="footer"/>
    <w:basedOn w:val="Normal"/>
    <w:link w:val="FooterChar"/>
    <w:uiPriority w:val="99"/>
    <w:unhideWhenUsed/>
    <w:rsid w:val="007C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907"/>
  </w:style>
  <w:style w:type="paragraph" w:styleId="BalloonText">
    <w:name w:val="Balloon Text"/>
    <w:basedOn w:val="Normal"/>
    <w:link w:val="BalloonTextChar"/>
    <w:uiPriority w:val="99"/>
    <w:semiHidden/>
    <w:unhideWhenUsed/>
    <w:rsid w:val="007C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djohnson75935</dc:creator>
  <cp:lastModifiedBy>CARLA</cp:lastModifiedBy>
  <cp:revision>3</cp:revision>
  <cp:lastPrinted>2011-04-26T13:48:00Z</cp:lastPrinted>
  <dcterms:created xsi:type="dcterms:W3CDTF">2011-04-26T13:48:00Z</dcterms:created>
  <dcterms:modified xsi:type="dcterms:W3CDTF">2011-06-15T18:29:00Z</dcterms:modified>
</cp:coreProperties>
</file>