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D8" w:rsidRPr="008B1CD8" w:rsidRDefault="008B1CD8" w:rsidP="008B1CD8">
      <w:pPr>
        <w:spacing w:after="0" w:line="240" w:lineRule="auto"/>
        <w:rPr>
          <w:rFonts w:ascii="Helvetica" w:hAnsi="Helvetica" w:cs="Helvetica"/>
          <w:b/>
          <w:color w:val="464646"/>
          <w:sz w:val="32"/>
        </w:rPr>
      </w:pPr>
      <w:r w:rsidRPr="008B1CD8">
        <w:rPr>
          <w:rFonts w:ascii="Helvetica" w:hAnsi="Helvetica" w:cs="Helvetica"/>
          <w:b/>
          <w:color w:val="464646"/>
          <w:sz w:val="32"/>
        </w:rPr>
        <w:t>College of Sciences and Mathematics</w:t>
      </w:r>
    </w:p>
    <w:p w:rsidR="008B1CD8" w:rsidRDefault="008B1CD8" w:rsidP="008B1CD8">
      <w:pPr>
        <w:spacing w:after="0" w:line="240" w:lineRule="auto"/>
        <w:rPr>
          <w:rFonts w:ascii="Helvetica" w:hAnsi="Helvetica" w:cs="Helvetica"/>
          <w:color w:val="464646"/>
        </w:rPr>
      </w:pP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b/>
          <w:bCs/>
          <w:color w:val="464646"/>
          <w:sz w:val="27"/>
          <w:szCs w:val="27"/>
        </w:rPr>
        <w:t>Disaster Recovery Plan</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College of Science and Mathematics</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 </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This plan involves only the recovery and loss prevention plan for files stored on computers and servers within the college.</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 </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 xml:space="preserve">1.  Faculty and staff within the college use their </w:t>
      </w:r>
      <w:proofErr w:type="spellStart"/>
      <w:r w:rsidRPr="008B1CD8">
        <w:rPr>
          <w:rFonts w:ascii="Helvetica" w:eastAsia="Times New Roman" w:hAnsi="Helvetica" w:cs="Helvetica"/>
          <w:color w:val="464646"/>
          <w:sz w:val="24"/>
          <w:szCs w:val="24"/>
        </w:rPr>
        <w:t>sfasu.nac</w:t>
      </w:r>
      <w:proofErr w:type="spellEnd"/>
      <w:r w:rsidRPr="008B1CD8">
        <w:rPr>
          <w:rFonts w:ascii="Helvetica" w:eastAsia="Times New Roman" w:hAnsi="Helvetica" w:cs="Helvetica"/>
          <w:color w:val="464646"/>
          <w:sz w:val="24"/>
          <w:szCs w:val="24"/>
        </w:rPr>
        <w:t xml:space="preserve"> domain login credentials to access their files.   Those within the science building, chemistry building, math building, science discovery center, and nursing complex all have access to a folder on a Z drive which is to be used to backup files off-site.  This allows for data recovery in the event of hardware failure or accidental deleting of files.</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 </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2.  Information Technology Services provides support for computer systems in the School of Nursing and the Department of Chemistry.   Brian Beavers, Bill Long and Greg Harber provide support for computers systems for all other departments within the college.  Support includes assistance with security and access to the Z drive.</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 </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 xml:space="preserve">3.  Most departments use the </w:t>
      </w:r>
      <w:hyperlink r:id="rId5" w:history="1">
        <w:r w:rsidRPr="008B1CD8">
          <w:rPr>
            <w:rFonts w:ascii="Helvetica" w:eastAsia="Times New Roman" w:hAnsi="Helvetica" w:cs="Helvetica"/>
            <w:color w:val="224488"/>
            <w:sz w:val="24"/>
            <w:szCs w:val="24"/>
            <w:u w:val="single"/>
          </w:rPr>
          <w:t>www.sfasu.edu</w:t>
        </w:r>
      </w:hyperlink>
      <w:r w:rsidRPr="008B1CD8">
        <w:rPr>
          <w:rFonts w:ascii="Helvetica" w:eastAsia="Times New Roman" w:hAnsi="Helvetica" w:cs="Helvetica"/>
          <w:color w:val="464646"/>
          <w:sz w:val="24"/>
          <w:szCs w:val="24"/>
        </w:rPr>
        <w:t xml:space="preserve"> and </w:t>
      </w:r>
      <w:hyperlink r:id="rId6" w:history="1">
        <w:r w:rsidRPr="008B1CD8">
          <w:rPr>
            <w:rFonts w:ascii="Helvetica" w:eastAsia="Times New Roman" w:hAnsi="Helvetica" w:cs="Helvetica"/>
            <w:color w:val="224488"/>
            <w:sz w:val="24"/>
            <w:szCs w:val="24"/>
            <w:u w:val="single"/>
          </w:rPr>
          <w:t>www2.sfasu.edu</w:t>
        </w:r>
      </w:hyperlink>
      <w:r w:rsidRPr="008B1CD8">
        <w:rPr>
          <w:rFonts w:ascii="Helvetica" w:eastAsia="Times New Roman" w:hAnsi="Helvetica" w:cs="Helvetica"/>
          <w:color w:val="464646"/>
          <w:sz w:val="24"/>
          <w:szCs w:val="24"/>
        </w:rPr>
        <w:t xml:space="preserve"> servers for web sites and file sharing.   These servers are located in the Boynton Building and are backed up off-site.</w:t>
      </w:r>
    </w:p>
    <w:p w:rsidR="008B1CD8" w:rsidRPr="008B1CD8" w:rsidRDefault="008B1CD8" w:rsidP="008B1CD8">
      <w:pPr>
        <w:spacing w:after="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 </w:t>
      </w:r>
    </w:p>
    <w:p w:rsidR="008B1CD8" w:rsidRPr="008B1CD8" w:rsidRDefault="008B1CD8" w:rsidP="008B1CD8">
      <w:pPr>
        <w:spacing w:after="150" w:line="240" w:lineRule="auto"/>
        <w:rPr>
          <w:rFonts w:ascii="Helvetica" w:eastAsia="Times New Roman" w:hAnsi="Helvetica" w:cs="Helvetica"/>
          <w:color w:val="464646"/>
          <w:sz w:val="24"/>
          <w:szCs w:val="24"/>
        </w:rPr>
      </w:pPr>
      <w:r w:rsidRPr="008B1CD8">
        <w:rPr>
          <w:rFonts w:ascii="Helvetica" w:eastAsia="Times New Roman" w:hAnsi="Helvetica" w:cs="Helvetica"/>
          <w:color w:val="464646"/>
          <w:sz w:val="24"/>
          <w:szCs w:val="24"/>
        </w:rPr>
        <w:t>4.  Servers within the science building (e.g. cosm.sfasu.edu) serve only public-facing websites.   These servers are backed up weekly to the Z-drive and backup hard drives.</w:t>
      </w:r>
      <w:r w:rsidR="00F7290A" w:rsidRPr="00F7290A">
        <w:t xml:space="preserve"> </w:t>
      </w:r>
      <w:r w:rsidR="00F7290A" w:rsidRPr="00F7290A">
        <w:rPr>
          <w:rFonts w:ascii="Helvetica" w:eastAsia="Times New Roman" w:hAnsi="Helvetica" w:cs="Helvetica"/>
          <w:color w:val="464646"/>
          <w:sz w:val="24"/>
          <w:szCs w:val="24"/>
        </w:rPr>
        <w:t>Backup servers are available in the vent of a server failure.</w:t>
      </w:r>
    </w:p>
    <w:p w:rsidR="00AB4C2F" w:rsidRPr="008B1CD8" w:rsidRDefault="008B1CD8">
      <w:pPr>
        <w:rPr>
          <w:sz w:val="24"/>
        </w:rPr>
      </w:pPr>
      <w:r w:rsidRPr="008B1CD8">
        <w:rPr>
          <w:sz w:val="24"/>
        </w:rPr>
        <w:t xml:space="preserve">Updates: </w:t>
      </w:r>
      <w:hyperlink r:id="rId7" w:history="1">
        <w:r w:rsidR="00095C19" w:rsidRPr="000A7CB5">
          <w:rPr>
            <w:rStyle w:val="Hyperlink"/>
            <w:sz w:val="24"/>
          </w:rPr>
          <w:t>http://science.sfasu.edu/indexblack.aspx?URL=Recovery</w:t>
        </w:r>
      </w:hyperlink>
      <w:r w:rsidR="00095C19">
        <w:rPr>
          <w:sz w:val="24"/>
        </w:rPr>
        <w:t xml:space="preserve"> </w:t>
      </w:r>
      <w:bookmarkStart w:id="0" w:name="_GoBack"/>
      <w:bookmarkEnd w:id="0"/>
    </w:p>
    <w:sectPr w:rsidR="00AB4C2F" w:rsidRPr="008B1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D8"/>
    <w:rsid w:val="00095C19"/>
    <w:rsid w:val="0036134E"/>
    <w:rsid w:val="008B1CD8"/>
    <w:rsid w:val="00957BBE"/>
    <w:rsid w:val="00A801AF"/>
    <w:rsid w:val="00AB4C2F"/>
    <w:rsid w:val="00F7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CD8"/>
    <w:rPr>
      <w:color w:val="224488"/>
      <w:u w:val="single"/>
    </w:rPr>
  </w:style>
  <w:style w:type="character" w:styleId="Strong">
    <w:name w:val="Strong"/>
    <w:basedOn w:val="DefaultParagraphFont"/>
    <w:uiPriority w:val="22"/>
    <w:qFormat/>
    <w:rsid w:val="008B1CD8"/>
    <w:rPr>
      <w:b/>
      <w:bCs/>
    </w:rPr>
  </w:style>
  <w:style w:type="character" w:styleId="FollowedHyperlink">
    <w:name w:val="FollowedHyperlink"/>
    <w:basedOn w:val="DefaultParagraphFont"/>
    <w:uiPriority w:val="99"/>
    <w:semiHidden/>
    <w:unhideWhenUsed/>
    <w:rsid w:val="00F729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CD8"/>
    <w:rPr>
      <w:color w:val="224488"/>
      <w:u w:val="single"/>
    </w:rPr>
  </w:style>
  <w:style w:type="character" w:styleId="Strong">
    <w:name w:val="Strong"/>
    <w:basedOn w:val="DefaultParagraphFont"/>
    <w:uiPriority w:val="22"/>
    <w:qFormat/>
    <w:rsid w:val="008B1CD8"/>
    <w:rPr>
      <w:b/>
      <w:bCs/>
    </w:rPr>
  </w:style>
  <w:style w:type="character" w:styleId="FollowedHyperlink">
    <w:name w:val="FollowedHyperlink"/>
    <w:basedOn w:val="DefaultParagraphFont"/>
    <w:uiPriority w:val="99"/>
    <w:semiHidden/>
    <w:unhideWhenUsed/>
    <w:rsid w:val="00F72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85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739964">
          <w:marLeft w:val="0"/>
          <w:marRight w:val="0"/>
          <w:marTop w:val="0"/>
          <w:marBottom w:val="0"/>
          <w:divBdr>
            <w:top w:val="none" w:sz="0" w:space="0" w:color="auto"/>
            <w:left w:val="none" w:sz="0" w:space="0" w:color="auto"/>
            <w:bottom w:val="none" w:sz="0" w:space="0" w:color="auto"/>
            <w:right w:val="none" w:sz="0" w:space="0" w:color="auto"/>
          </w:divBdr>
        </w:div>
        <w:div w:id="10954672">
          <w:marLeft w:val="0"/>
          <w:marRight w:val="0"/>
          <w:marTop w:val="0"/>
          <w:marBottom w:val="0"/>
          <w:divBdr>
            <w:top w:val="none" w:sz="0" w:space="0" w:color="auto"/>
            <w:left w:val="none" w:sz="0" w:space="0" w:color="auto"/>
            <w:bottom w:val="none" w:sz="0" w:space="0" w:color="auto"/>
            <w:right w:val="none" w:sz="0" w:space="0" w:color="auto"/>
          </w:divBdr>
        </w:div>
        <w:div w:id="821392349">
          <w:marLeft w:val="0"/>
          <w:marRight w:val="0"/>
          <w:marTop w:val="0"/>
          <w:marBottom w:val="0"/>
          <w:divBdr>
            <w:top w:val="none" w:sz="0" w:space="0" w:color="auto"/>
            <w:left w:val="none" w:sz="0" w:space="0" w:color="auto"/>
            <w:bottom w:val="none" w:sz="0" w:space="0" w:color="auto"/>
            <w:right w:val="none" w:sz="0" w:space="0" w:color="auto"/>
          </w:divBdr>
        </w:div>
        <w:div w:id="2118980926">
          <w:marLeft w:val="0"/>
          <w:marRight w:val="0"/>
          <w:marTop w:val="0"/>
          <w:marBottom w:val="0"/>
          <w:divBdr>
            <w:top w:val="none" w:sz="0" w:space="0" w:color="auto"/>
            <w:left w:val="none" w:sz="0" w:space="0" w:color="auto"/>
            <w:bottom w:val="none" w:sz="0" w:space="0" w:color="auto"/>
            <w:right w:val="none" w:sz="0" w:space="0" w:color="auto"/>
          </w:divBdr>
        </w:div>
        <w:div w:id="42486058">
          <w:marLeft w:val="0"/>
          <w:marRight w:val="0"/>
          <w:marTop w:val="0"/>
          <w:marBottom w:val="0"/>
          <w:divBdr>
            <w:top w:val="none" w:sz="0" w:space="0" w:color="auto"/>
            <w:left w:val="none" w:sz="0" w:space="0" w:color="auto"/>
            <w:bottom w:val="none" w:sz="0" w:space="0" w:color="auto"/>
            <w:right w:val="none" w:sz="0" w:space="0" w:color="auto"/>
          </w:divBdr>
        </w:div>
        <w:div w:id="1752892545">
          <w:marLeft w:val="0"/>
          <w:marRight w:val="0"/>
          <w:marTop w:val="0"/>
          <w:marBottom w:val="0"/>
          <w:divBdr>
            <w:top w:val="none" w:sz="0" w:space="0" w:color="auto"/>
            <w:left w:val="none" w:sz="0" w:space="0" w:color="auto"/>
            <w:bottom w:val="none" w:sz="0" w:space="0" w:color="auto"/>
            <w:right w:val="none" w:sz="0" w:space="0" w:color="auto"/>
          </w:divBdr>
        </w:div>
        <w:div w:id="1379670129">
          <w:marLeft w:val="0"/>
          <w:marRight w:val="0"/>
          <w:marTop w:val="0"/>
          <w:marBottom w:val="0"/>
          <w:divBdr>
            <w:top w:val="none" w:sz="0" w:space="0" w:color="auto"/>
            <w:left w:val="none" w:sz="0" w:space="0" w:color="auto"/>
            <w:bottom w:val="none" w:sz="0" w:space="0" w:color="auto"/>
            <w:right w:val="none" w:sz="0" w:space="0" w:color="auto"/>
          </w:divBdr>
        </w:div>
        <w:div w:id="743138588">
          <w:marLeft w:val="0"/>
          <w:marRight w:val="0"/>
          <w:marTop w:val="0"/>
          <w:marBottom w:val="0"/>
          <w:divBdr>
            <w:top w:val="none" w:sz="0" w:space="0" w:color="auto"/>
            <w:left w:val="none" w:sz="0" w:space="0" w:color="auto"/>
            <w:bottom w:val="none" w:sz="0" w:space="0" w:color="auto"/>
            <w:right w:val="none" w:sz="0" w:space="0" w:color="auto"/>
          </w:divBdr>
        </w:div>
        <w:div w:id="107435924">
          <w:marLeft w:val="0"/>
          <w:marRight w:val="0"/>
          <w:marTop w:val="0"/>
          <w:marBottom w:val="0"/>
          <w:divBdr>
            <w:top w:val="none" w:sz="0" w:space="0" w:color="auto"/>
            <w:left w:val="none" w:sz="0" w:space="0" w:color="auto"/>
            <w:bottom w:val="none" w:sz="0" w:space="0" w:color="auto"/>
            <w:right w:val="none" w:sz="0" w:space="0" w:color="auto"/>
          </w:divBdr>
        </w:div>
        <w:div w:id="1580672731">
          <w:marLeft w:val="0"/>
          <w:marRight w:val="0"/>
          <w:marTop w:val="0"/>
          <w:marBottom w:val="0"/>
          <w:divBdr>
            <w:top w:val="none" w:sz="0" w:space="0" w:color="auto"/>
            <w:left w:val="none" w:sz="0" w:space="0" w:color="auto"/>
            <w:bottom w:val="none" w:sz="0" w:space="0" w:color="auto"/>
            <w:right w:val="none" w:sz="0" w:space="0" w:color="auto"/>
          </w:divBdr>
        </w:div>
        <w:div w:id="676614912">
          <w:marLeft w:val="0"/>
          <w:marRight w:val="0"/>
          <w:marTop w:val="0"/>
          <w:marBottom w:val="0"/>
          <w:divBdr>
            <w:top w:val="none" w:sz="0" w:space="0" w:color="auto"/>
            <w:left w:val="none" w:sz="0" w:space="0" w:color="auto"/>
            <w:bottom w:val="none" w:sz="0" w:space="0" w:color="auto"/>
            <w:right w:val="none" w:sz="0" w:space="0" w:color="auto"/>
          </w:divBdr>
        </w:div>
        <w:div w:id="143093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nce.sfasu.edu/indexblack.aspx?URL=Recover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fasu.edu/" TargetMode="External"/><Relationship Id="rId5" Type="http://schemas.openxmlformats.org/officeDocument/2006/relationships/hyperlink" Target="http://www.sfa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Company>Microsoft</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Bruton</dc:creator>
  <cp:lastModifiedBy>Windows User</cp:lastModifiedBy>
  <cp:revision>5</cp:revision>
  <dcterms:created xsi:type="dcterms:W3CDTF">2015-06-03T22:38:00Z</dcterms:created>
  <dcterms:modified xsi:type="dcterms:W3CDTF">2015-06-03T22:42:00Z</dcterms:modified>
</cp:coreProperties>
</file>